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81ABF" w14:textId="25E66182" w:rsidR="002F3F77" w:rsidRDefault="002F3F77">
      <w:pPr>
        <w:rPr>
          <w:rFonts w:ascii="FontAwesome" w:hAnsi="FontAwesome"/>
          <w:sz w:val="240"/>
        </w:rPr>
      </w:pPr>
      <w:r>
        <w:rPr>
          <w:noProof/>
        </w:rPr>
        <w:drawing>
          <wp:inline distT="0" distB="0" distL="0" distR="0" wp14:anchorId="077AE2D8" wp14:editId="12255C54">
            <wp:extent cx="3143768" cy="1568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9" r="33418" b="74519"/>
                    <a:stretch/>
                  </pic:blipFill>
                  <pic:spPr bwMode="auto">
                    <a:xfrm>
                      <a:off x="0" y="0"/>
                      <a:ext cx="3166678" cy="158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5C0C7" w14:textId="5708350D" w:rsidR="00F41328" w:rsidRDefault="009E032F">
      <w:pPr>
        <w:rPr>
          <w:rFonts w:ascii="Raleway" w:hAnsi="Raleway"/>
          <w:sz w:val="72"/>
        </w:rPr>
      </w:pPr>
      <w:r w:rsidRPr="009E032F">
        <w:rPr>
          <w:rFonts w:ascii="Raleway" w:hAnsi="Raleway"/>
          <w:sz w:val="72"/>
        </w:rPr>
        <w:t xml:space="preserve">It is </w:t>
      </w:r>
      <w:r w:rsidRPr="009E032F">
        <w:rPr>
          <w:rFonts w:ascii="Raleway" w:hAnsi="Raleway"/>
          <w:b/>
          <w:sz w:val="72"/>
        </w:rPr>
        <w:t>dangerous and against the law</w:t>
      </w:r>
      <w:r w:rsidRPr="009E032F">
        <w:rPr>
          <w:rFonts w:ascii="Raleway" w:hAnsi="Raleway"/>
          <w:sz w:val="72"/>
        </w:rPr>
        <w:t xml:space="preserve"> to park like this</w:t>
      </w:r>
    </w:p>
    <w:p w14:paraId="08E14A6B" w14:textId="77777777" w:rsidR="009E032F" w:rsidRDefault="009E032F">
      <w:pPr>
        <w:rPr>
          <w:rFonts w:ascii="Raleway" w:hAnsi="Raleway"/>
          <w:sz w:val="52"/>
        </w:rPr>
      </w:pPr>
      <w:r>
        <w:rPr>
          <w:rFonts w:ascii="Raleway" w:hAnsi="Raleway"/>
          <w:sz w:val="52"/>
        </w:rPr>
        <w:t>Blocking dropped kerbs and junctions makes getting around dangerous and painful for disabled people and other pedestrians.</w:t>
      </w:r>
    </w:p>
    <w:p w14:paraId="45F0A038" w14:textId="77777777" w:rsidR="009E032F" w:rsidRDefault="009E032F">
      <w:pPr>
        <w:rPr>
          <w:rFonts w:ascii="Raleway" w:hAnsi="Raleway"/>
          <w:b/>
          <w:sz w:val="52"/>
        </w:rPr>
      </w:pPr>
      <w:r w:rsidRPr="009E032F">
        <w:rPr>
          <w:rFonts w:ascii="Raleway" w:hAnsi="Raleway"/>
          <w:b/>
          <w:sz w:val="52"/>
        </w:rPr>
        <w:t>Please don’t park like this again.</w:t>
      </w:r>
    </w:p>
    <w:p w14:paraId="4039E89A" w14:textId="77777777" w:rsidR="002F3F77" w:rsidRDefault="002F3F77" w:rsidP="00AE3430">
      <w:pPr>
        <w:rPr>
          <w:rFonts w:ascii="Raleway" w:hAnsi="Raleway"/>
          <w:sz w:val="72"/>
        </w:rPr>
      </w:pPr>
      <w:r>
        <w:rPr>
          <w:noProof/>
        </w:rPr>
        <w:drawing>
          <wp:inline distT="0" distB="0" distL="0" distR="0" wp14:anchorId="7CB3F8E8" wp14:editId="1F60C70E">
            <wp:extent cx="3143768" cy="15687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9" r="33418" b="74519"/>
                    <a:stretch/>
                  </pic:blipFill>
                  <pic:spPr bwMode="auto">
                    <a:xfrm>
                      <a:off x="0" y="0"/>
                      <a:ext cx="3166678" cy="158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FED06" w14:textId="688B39EB" w:rsidR="00AE3430" w:rsidRDefault="00AE3430" w:rsidP="00AE3430">
      <w:pPr>
        <w:rPr>
          <w:rFonts w:ascii="Raleway" w:hAnsi="Raleway"/>
          <w:sz w:val="72"/>
        </w:rPr>
      </w:pPr>
      <w:bookmarkStart w:id="0" w:name="_GoBack"/>
      <w:bookmarkEnd w:id="0"/>
      <w:r w:rsidRPr="009E032F">
        <w:rPr>
          <w:rFonts w:ascii="Raleway" w:hAnsi="Raleway"/>
          <w:sz w:val="72"/>
        </w:rPr>
        <w:t xml:space="preserve">It is </w:t>
      </w:r>
      <w:r w:rsidRPr="009E032F">
        <w:rPr>
          <w:rFonts w:ascii="Raleway" w:hAnsi="Raleway"/>
          <w:b/>
          <w:sz w:val="72"/>
        </w:rPr>
        <w:t>dangerous and against the law</w:t>
      </w:r>
      <w:r w:rsidRPr="009E032F">
        <w:rPr>
          <w:rFonts w:ascii="Raleway" w:hAnsi="Raleway"/>
          <w:sz w:val="72"/>
        </w:rPr>
        <w:t xml:space="preserve"> to park like this</w:t>
      </w:r>
    </w:p>
    <w:p w14:paraId="3164B069" w14:textId="77777777" w:rsidR="00AE3430" w:rsidRDefault="00AE3430" w:rsidP="00AE3430">
      <w:pPr>
        <w:rPr>
          <w:rFonts w:ascii="Raleway" w:hAnsi="Raleway"/>
          <w:sz w:val="52"/>
        </w:rPr>
      </w:pPr>
      <w:r>
        <w:rPr>
          <w:rFonts w:ascii="Raleway" w:hAnsi="Raleway"/>
          <w:sz w:val="52"/>
        </w:rPr>
        <w:t>Blocking dropped kerbs and junctions makes getting around dangerous and painful for disabled people and other pedestrians.</w:t>
      </w:r>
    </w:p>
    <w:p w14:paraId="7ED06C94" w14:textId="77777777" w:rsidR="00AE3430" w:rsidRPr="009E032F" w:rsidRDefault="00AE3430">
      <w:pPr>
        <w:rPr>
          <w:rFonts w:ascii="Raleway" w:hAnsi="Raleway"/>
          <w:b/>
          <w:sz w:val="52"/>
        </w:rPr>
      </w:pPr>
      <w:r w:rsidRPr="009E032F">
        <w:rPr>
          <w:rFonts w:ascii="Raleway" w:hAnsi="Raleway"/>
          <w:b/>
          <w:sz w:val="52"/>
        </w:rPr>
        <w:t>Please don’t park like this again.</w:t>
      </w:r>
    </w:p>
    <w:sectPr w:rsidR="00AE3430" w:rsidRPr="009E032F" w:rsidSect="00AE3430">
      <w:pgSz w:w="16839" w:h="11907" w:orient="landscape" w:code="9"/>
      <w:pgMar w:top="568" w:right="709" w:bottom="73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ntAweso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2F"/>
    <w:rsid w:val="002F3F77"/>
    <w:rsid w:val="009E032F"/>
    <w:rsid w:val="00AE3430"/>
    <w:rsid w:val="00F4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92E0"/>
  <w15:chartTrackingRefBased/>
  <w15:docId w15:val="{A7CB584B-AFEA-4313-B29C-13466844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Murray</dc:creator>
  <cp:keywords/>
  <dc:description/>
  <cp:lastModifiedBy>Ellen Murray</cp:lastModifiedBy>
  <cp:revision>3</cp:revision>
  <dcterms:created xsi:type="dcterms:W3CDTF">2017-02-15T16:53:00Z</dcterms:created>
  <dcterms:modified xsi:type="dcterms:W3CDTF">2018-05-13T13:26:00Z</dcterms:modified>
</cp:coreProperties>
</file>